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86" w:rsidRPr="00CA1D86" w:rsidRDefault="000F1521" w:rsidP="000F1521">
      <w:pPr>
        <w:spacing w:after="0" w:line="315" w:lineRule="atLeast"/>
        <w:outlineLvl w:val="2"/>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Job Title: </w:t>
      </w:r>
      <w:r w:rsidR="00CA1D86" w:rsidRPr="00CA1D86">
        <w:rPr>
          <w:rFonts w:ascii="Times New Roman" w:eastAsia="Times New Roman" w:hAnsi="Times New Roman" w:cs="Times New Roman"/>
          <w:b/>
          <w:bCs/>
          <w:sz w:val="24"/>
          <w:szCs w:val="24"/>
        </w:rPr>
        <w:t>Library Director</w:t>
      </w:r>
      <w:r>
        <w:rPr>
          <w:rFonts w:ascii="Times New Roman" w:eastAsia="Times New Roman" w:hAnsi="Times New Roman" w:cs="Times New Roman"/>
          <w:b/>
          <w:bCs/>
          <w:sz w:val="24"/>
          <w:szCs w:val="24"/>
        </w:rPr>
        <w:t xml:space="preserve">, </w:t>
      </w:r>
      <w:r w:rsidR="00CA1D86" w:rsidRPr="00CA1D86">
        <w:rPr>
          <w:rFonts w:ascii="Times New Roman" w:eastAsia="Times New Roman" w:hAnsi="Times New Roman" w:cs="Times New Roman"/>
          <w:b/>
          <w:bCs/>
          <w:sz w:val="24"/>
          <w:szCs w:val="24"/>
        </w:rPr>
        <w:t>Piedmont Valley Library</w:t>
      </w:r>
    </w:p>
    <w:p w:rsidR="000F1521" w:rsidRDefault="000F1521" w:rsidP="00CA1D86">
      <w:pPr>
        <w:spacing w:after="0" w:line="270" w:lineRule="atLeast"/>
        <w:rPr>
          <w:rFonts w:ascii="Times New Roman" w:eastAsia="Times New Roman" w:hAnsi="Times New Roman" w:cs="Times New Roman"/>
          <w:sz w:val="24"/>
          <w:szCs w:val="24"/>
        </w:rPr>
      </w:pPr>
    </w:p>
    <w:p w:rsidR="000F1521" w:rsidRPr="000F1521" w:rsidRDefault="000F1521" w:rsidP="00CA1D86">
      <w:pPr>
        <w:spacing w:after="0" w:line="270" w:lineRule="atLeast"/>
        <w:rPr>
          <w:rFonts w:ascii="Times New Roman" w:eastAsia="Times New Roman" w:hAnsi="Times New Roman" w:cs="Times New Roman"/>
          <w:sz w:val="24"/>
          <w:szCs w:val="24"/>
          <w:u w:val="single"/>
        </w:rPr>
      </w:pPr>
      <w:r w:rsidRPr="000F1521">
        <w:rPr>
          <w:rFonts w:ascii="Times New Roman" w:eastAsia="Times New Roman" w:hAnsi="Times New Roman" w:cs="Times New Roman"/>
          <w:sz w:val="24"/>
          <w:szCs w:val="24"/>
          <w:u w:val="single"/>
        </w:rPr>
        <w:t>Job Description:</w:t>
      </w:r>
      <w:r w:rsidR="00CA1D86" w:rsidRPr="00CA1D86">
        <w:rPr>
          <w:rFonts w:ascii="Times New Roman" w:eastAsia="Times New Roman" w:hAnsi="Times New Roman" w:cs="Times New Roman"/>
          <w:sz w:val="24"/>
          <w:szCs w:val="24"/>
          <w:u w:val="single"/>
        </w:rPr>
        <w:br/>
      </w:r>
    </w:p>
    <w:p w:rsidR="00CA1D86" w:rsidRDefault="00CA1D86" w:rsidP="00CA1D86">
      <w:pPr>
        <w:spacing w:after="0" w:line="270" w:lineRule="atLeast"/>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Posi</w:t>
      </w:r>
      <w:r>
        <w:rPr>
          <w:rFonts w:ascii="Times New Roman" w:eastAsia="Times New Roman" w:hAnsi="Times New Roman" w:cs="Times New Roman"/>
          <w:sz w:val="24"/>
          <w:szCs w:val="24"/>
        </w:rPr>
        <w:t>tion reports to: Piedmont Valley Library Board of Trustee</w:t>
      </w:r>
      <w:r w:rsidR="003810C2">
        <w:rPr>
          <w:rFonts w:ascii="Times New Roman" w:eastAsia="Times New Roman" w:hAnsi="Times New Roman" w:cs="Times New Roman"/>
          <w:sz w:val="24"/>
          <w:szCs w:val="24"/>
        </w:rPr>
        <w:t>s</w:t>
      </w:r>
    </w:p>
    <w:p w:rsidR="00CA1D86" w:rsidRDefault="00CA1D86" w:rsidP="00CA1D86">
      <w:pPr>
        <w:spacing w:after="0" w:line="270" w:lineRule="atLeast"/>
        <w:rPr>
          <w:rFonts w:ascii="Times New Roman" w:eastAsia="Times New Roman" w:hAnsi="Times New Roman" w:cs="Times New Roman"/>
          <w:sz w:val="24"/>
          <w:szCs w:val="24"/>
        </w:rPr>
      </w:pPr>
    </w:p>
    <w:p w:rsidR="00CA1D86" w:rsidRPr="00CA1D86" w:rsidRDefault="00CA1D86" w:rsidP="002A0827">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A1D86">
        <w:rPr>
          <w:rFonts w:ascii="Times New Roman" w:eastAsia="Times New Roman" w:hAnsi="Times New Roman" w:cs="Times New Roman"/>
          <w:sz w:val="24"/>
          <w:szCs w:val="24"/>
        </w:rPr>
        <w:t xml:space="preserve">he Library Director is responsible for developing and supporting all efforts necessary to maintain a free library, responsive to the community’s needs for information, education, and recreation. Working closely with the Board of Trustees, the Library Director develops library policies, monitors library services, develops and manages the budget, creates public relations materials, supervises staff and volunteers, oversees the physical </w:t>
      </w:r>
      <w:r w:rsidR="00B93534">
        <w:rPr>
          <w:rFonts w:ascii="Times New Roman" w:eastAsia="Times New Roman" w:hAnsi="Times New Roman" w:cs="Times New Roman"/>
          <w:sz w:val="24"/>
          <w:szCs w:val="24"/>
        </w:rPr>
        <w:t>assets</w:t>
      </w:r>
      <w:r w:rsidRPr="00CA1D86">
        <w:rPr>
          <w:rFonts w:ascii="Times New Roman" w:eastAsia="Times New Roman" w:hAnsi="Times New Roman" w:cs="Times New Roman"/>
          <w:sz w:val="24"/>
          <w:szCs w:val="24"/>
        </w:rPr>
        <w:t>, and stays informed of developments in library management. In addition, the Library Director serves as a member ex</w:t>
      </w:r>
      <w:r w:rsidR="003810C2">
        <w:rPr>
          <w:rFonts w:ascii="Times New Roman" w:eastAsia="Times New Roman" w:hAnsi="Times New Roman" w:cs="Times New Roman"/>
          <w:sz w:val="24"/>
          <w:szCs w:val="24"/>
        </w:rPr>
        <w:t>-</w:t>
      </w:r>
      <w:r w:rsidRPr="00CA1D86">
        <w:rPr>
          <w:rFonts w:ascii="Times New Roman" w:eastAsia="Times New Roman" w:hAnsi="Times New Roman" w:cs="Times New Roman"/>
          <w:sz w:val="24"/>
          <w:szCs w:val="24"/>
        </w:rPr>
        <w:t xml:space="preserve"> officio of the Board of Trustees to insure a consistent flow of communication.</w:t>
      </w:r>
    </w:p>
    <w:p w:rsidR="00BC5D23" w:rsidRPr="002A0827" w:rsidRDefault="00BC5D23" w:rsidP="00CA1D86">
      <w:pPr>
        <w:spacing w:after="0" w:line="270" w:lineRule="atLeast"/>
        <w:rPr>
          <w:rFonts w:ascii="Times New Roman" w:eastAsia="Times New Roman" w:hAnsi="Times New Roman" w:cs="Times New Roman"/>
          <w:sz w:val="16"/>
          <w:szCs w:val="16"/>
        </w:rPr>
      </w:pPr>
    </w:p>
    <w:p w:rsidR="00CA1D86" w:rsidRDefault="00CA1D86" w:rsidP="00CA1D86">
      <w:pPr>
        <w:spacing w:after="0" w:line="270" w:lineRule="atLeast"/>
        <w:rPr>
          <w:rFonts w:ascii="Times New Roman" w:eastAsia="Times New Roman" w:hAnsi="Times New Roman" w:cs="Times New Roman"/>
          <w:sz w:val="24"/>
          <w:szCs w:val="24"/>
          <w:u w:val="single"/>
        </w:rPr>
      </w:pPr>
      <w:r w:rsidRPr="00CA1D86">
        <w:rPr>
          <w:rFonts w:ascii="Times New Roman" w:eastAsia="Times New Roman" w:hAnsi="Times New Roman" w:cs="Times New Roman"/>
          <w:sz w:val="24"/>
          <w:szCs w:val="24"/>
          <w:u w:val="single"/>
        </w:rPr>
        <w:t>Planning and Policy-Making</w:t>
      </w:r>
    </w:p>
    <w:p w:rsidR="00BC5D23" w:rsidRPr="00CA1D86" w:rsidRDefault="00BC5D23" w:rsidP="00CA1D86">
      <w:pPr>
        <w:spacing w:after="0" w:line="270" w:lineRule="atLeast"/>
        <w:rPr>
          <w:rFonts w:ascii="Times New Roman" w:eastAsia="Times New Roman" w:hAnsi="Times New Roman" w:cs="Times New Roman"/>
          <w:sz w:val="16"/>
          <w:szCs w:val="16"/>
          <w:u w:val="single"/>
        </w:rPr>
      </w:pPr>
    </w:p>
    <w:p w:rsidR="00BC5D23" w:rsidRPr="000F1521" w:rsidRDefault="00BC5D23" w:rsidP="000F1521">
      <w:pPr>
        <w:pStyle w:val="ListParagraph"/>
        <w:numPr>
          <w:ilvl w:val="0"/>
          <w:numId w:val="10"/>
        </w:numPr>
        <w:spacing w:after="0" w:line="270" w:lineRule="atLeast"/>
        <w:rPr>
          <w:rFonts w:ascii="Times New Roman" w:eastAsia="Times New Roman" w:hAnsi="Times New Roman" w:cs="Times New Roman"/>
          <w:sz w:val="24"/>
          <w:szCs w:val="24"/>
        </w:rPr>
      </w:pPr>
      <w:r w:rsidRPr="000F1521">
        <w:rPr>
          <w:rFonts w:ascii="Times New Roman" w:eastAsia="Times New Roman" w:hAnsi="Times New Roman" w:cs="Times New Roman"/>
          <w:sz w:val="24"/>
          <w:szCs w:val="24"/>
        </w:rPr>
        <w:t>Assists the Library Board in the formulation of strategic plans and po</w:t>
      </w:r>
      <w:r w:rsidR="000F1521">
        <w:rPr>
          <w:rFonts w:ascii="Times New Roman" w:eastAsia="Times New Roman" w:hAnsi="Times New Roman" w:cs="Times New Roman"/>
          <w:sz w:val="24"/>
          <w:szCs w:val="24"/>
        </w:rPr>
        <w:t>licies to implement those plans.</w:t>
      </w:r>
    </w:p>
    <w:p w:rsidR="00BC5D23" w:rsidRPr="00BC5D23" w:rsidRDefault="00BC5D23" w:rsidP="00BC5D23">
      <w:pPr>
        <w:pStyle w:val="ListParagraph"/>
        <w:numPr>
          <w:ilvl w:val="0"/>
          <w:numId w:val="10"/>
        </w:num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C5D23">
        <w:rPr>
          <w:rFonts w:ascii="Times New Roman" w:eastAsia="Times New Roman" w:hAnsi="Times New Roman" w:cs="Times New Roman"/>
          <w:sz w:val="24"/>
          <w:szCs w:val="24"/>
        </w:rPr>
        <w:t>evelop</w:t>
      </w:r>
      <w:r>
        <w:rPr>
          <w:rFonts w:ascii="Times New Roman" w:eastAsia="Times New Roman" w:hAnsi="Times New Roman" w:cs="Times New Roman"/>
          <w:sz w:val="24"/>
          <w:szCs w:val="24"/>
        </w:rPr>
        <w:t>s</w:t>
      </w:r>
      <w:r w:rsidRPr="00BC5D23">
        <w:rPr>
          <w:rFonts w:ascii="Times New Roman" w:eastAsia="Times New Roman" w:hAnsi="Times New Roman" w:cs="Times New Roman"/>
          <w:sz w:val="24"/>
          <w:szCs w:val="24"/>
        </w:rPr>
        <w:t xml:space="preserve"> job descriptions for all paid and volunteer positions in the library including qualifications for employment, evaluation procedures and causes for dismissal.</w:t>
      </w:r>
    </w:p>
    <w:p w:rsidR="00BC5D23" w:rsidRPr="002A0827" w:rsidRDefault="00BC5D23" w:rsidP="00CA1D86">
      <w:pPr>
        <w:spacing w:after="0" w:line="270" w:lineRule="atLeast"/>
        <w:rPr>
          <w:rFonts w:ascii="Times New Roman" w:eastAsia="Times New Roman" w:hAnsi="Times New Roman" w:cs="Times New Roman"/>
          <w:sz w:val="16"/>
          <w:szCs w:val="16"/>
        </w:rPr>
      </w:pPr>
    </w:p>
    <w:p w:rsidR="002A0827" w:rsidRDefault="00CA1D86" w:rsidP="002A0827">
      <w:pPr>
        <w:spacing w:after="0" w:line="270" w:lineRule="atLeast"/>
        <w:rPr>
          <w:rFonts w:ascii="Times New Roman" w:eastAsia="Times New Roman" w:hAnsi="Times New Roman" w:cs="Times New Roman"/>
          <w:sz w:val="24"/>
          <w:szCs w:val="24"/>
          <w:u w:val="single"/>
        </w:rPr>
      </w:pPr>
      <w:r w:rsidRPr="00CA1D86">
        <w:rPr>
          <w:rFonts w:ascii="Times New Roman" w:eastAsia="Times New Roman" w:hAnsi="Times New Roman" w:cs="Times New Roman"/>
          <w:sz w:val="24"/>
          <w:szCs w:val="24"/>
          <w:u w:val="single"/>
        </w:rPr>
        <w:t>Library Services</w:t>
      </w:r>
    </w:p>
    <w:p w:rsidR="000F1521" w:rsidRDefault="00CA1D86" w:rsidP="000F1521">
      <w:pPr>
        <w:pStyle w:val="ListParagraph"/>
        <w:numPr>
          <w:ilvl w:val="0"/>
          <w:numId w:val="13"/>
        </w:numPr>
        <w:spacing w:before="100" w:beforeAutospacing="1" w:after="0" w:line="270" w:lineRule="atLeast"/>
        <w:rPr>
          <w:rFonts w:ascii="Times New Roman" w:eastAsia="Times New Roman" w:hAnsi="Times New Roman" w:cs="Times New Roman"/>
          <w:sz w:val="24"/>
          <w:szCs w:val="24"/>
        </w:rPr>
      </w:pPr>
      <w:r w:rsidRPr="000F1521">
        <w:rPr>
          <w:rFonts w:ascii="Times New Roman" w:eastAsia="Times New Roman" w:hAnsi="Times New Roman" w:cs="Times New Roman"/>
          <w:sz w:val="24"/>
          <w:szCs w:val="24"/>
        </w:rPr>
        <w:t>Selects and maintains library materials including books, media, computer programs and other materials and insures that these materials meet the needs of the community.</w:t>
      </w:r>
    </w:p>
    <w:p w:rsidR="000F1521" w:rsidRDefault="00CA1D86" w:rsidP="000F1521">
      <w:pPr>
        <w:pStyle w:val="ListParagraph"/>
        <w:numPr>
          <w:ilvl w:val="0"/>
          <w:numId w:val="13"/>
        </w:numPr>
        <w:spacing w:before="100" w:beforeAutospacing="1" w:after="0" w:line="270" w:lineRule="atLeast"/>
        <w:rPr>
          <w:rFonts w:ascii="Times New Roman" w:eastAsia="Times New Roman" w:hAnsi="Times New Roman" w:cs="Times New Roman"/>
          <w:sz w:val="24"/>
          <w:szCs w:val="24"/>
        </w:rPr>
      </w:pPr>
      <w:r w:rsidRPr="000F1521">
        <w:rPr>
          <w:rFonts w:ascii="Times New Roman" w:eastAsia="Times New Roman" w:hAnsi="Times New Roman" w:cs="Times New Roman"/>
          <w:sz w:val="24"/>
          <w:szCs w:val="24"/>
        </w:rPr>
        <w:t>Supervises the purchase, utilization, and maintenance of technology to deliver, monitor and enhance library services.</w:t>
      </w:r>
    </w:p>
    <w:p w:rsidR="000F1521" w:rsidRDefault="00BC5D23" w:rsidP="000F1521">
      <w:pPr>
        <w:pStyle w:val="ListParagraph"/>
        <w:numPr>
          <w:ilvl w:val="0"/>
          <w:numId w:val="13"/>
        </w:numPr>
        <w:spacing w:before="100" w:beforeAutospacing="1" w:after="0" w:line="270" w:lineRule="atLeast"/>
        <w:rPr>
          <w:rFonts w:ascii="Times New Roman" w:eastAsia="Times New Roman" w:hAnsi="Times New Roman" w:cs="Times New Roman"/>
          <w:sz w:val="24"/>
          <w:szCs w:val="24"/>
        </w:rPr>
      </w:pPr>
      <w:r w:rsidRPr="000F1521">
        <w:rPr>
          <w:rFonts w:ascii="Times New Roman" w:eastAsia="Times New Roman" w:hAnsi="Times New Roman" w:cs="Times New Roman"/>
          <w:sz w:val="24"/>
          <w:szCs w:val="24"/>
        </w:rPr>
        <w:t xml:space="preserve">Offers programs and services to the </w:t>
      </w:r>
      <w:proofErr w:type="gramStart"/>
      <w:r w:rsidRPr="000F1521">
        <w:rPr>
          <w:rFonts w:ascii="Times New Roman" w:eastAsia="Times New Roman" w:hAnsi="Times New Roman" w:cs="Times New Roman"/>
          <w:sz w:val="24"/>
          <w:szCs w:val="24"/>
        </w:rPr>
        <w:t>community  (</w:t>
      </w:r>
      <w:proofErr w:type="gramEnd"/>
      <w:r w:rsidRPr="000F1521">
        <w:rPr>
          <w:rFonts w:ascii="Times New Roman" w:eastAsia="Times New Roman" w:hAnsi="Times New Roman" w:cs="Times New Roman"/>
          <w:sz w:val="24"/>
          <w:szCs w:val="24"/>
        </w:rPr>
        <w:t>e.g. Story Times, Summer Reading, Art Exhibits and Receptions, Guest speakers, etc.).</w:t>
      </w:r>
    </w:p>
    <w:p w:rsidR="002A0827" w:rsidRPr="000F1521" w:rsidRDefault="00CA1D86" w:rsidP="000F1521">
      <w:pPr>
        <w:pStyle w:val="ListParagraph"/>
        <w:numPr>
          <w:ilvl w:val="0"/>
          <w:numId w:val="13"/>
        </w:numPr>
        <w:spacing w:before="100" w:beforeAutospacing="1" w:after="0" w:line="270" w:lineRule="atLeast"/>
        <w:rPr>
          <w:rFonts w:ascii="Times New Roman" w:eastAsia="Times New Roman" w:hAnsi="Times New Roman" w:cs="Times New Roman"/>
          <w:sz w:val="24"/>
          <w:szCs w:val="24"/>
        </w:rPr>
      </w:pPr>
      <w:r w:rsidRPr="000F1521">
        <w:rPr>
          <w:rFonts w:ascii="Times New Roman" w:eastAsia="Times New Roman" w:hAnsi="Times New Roman" w:cs="Times New Roman"/>
          <w:sz w:val="24"/>
          <w:szCs w:val="24"/>
        </w:rPr>
        <w:t>Compiles and records library statistics and assembles them for monthly meetings o</w:t>
      </w:r>
      <w:r w:rsidR="00BC5D23" w:rsidRPr="000F1521">
        <w:rPr>
          <w:rFonts w:ascii="Times New Roman" w:eastAsia="Times New Roman" w:hAnsi="Times New Roman" w:cs="Times New Roman"/>
          <w:sz w:val="24"/>
          <w:szCs w:val="24"/>
        </w:rPr>
        <w:t>f the Board of Trustees and the</w:t>
      </w:r>
      <w:r w:rsidRPr="000F1521">
        <w:rPr>
          <w:rFonts w:ascii="Times New Roman" w:eastAsia="Times New Roman" w:hAnsi="Times New Roman" w:cs="Times New Roman"/>
          <w:sz w:val="24"/>
          <w:szCs w:val="24"/>
        </w:rPr>
        <w:t xml:space="preserve"> annu</w:t>
      </w:r>
      <w:r w:rsidR="00BC5D23" w:rsidRPr="000F1521">
        <w:rPr>
          <w:rFonts w:ascii="Times New Roman" w:eastAsia="Times New Roman" w:hAnsi="Times New Roman" w:cs="Times New Roman"/>
          <w:sz w:val="24"/>
          <w:szCs w:val="24"/>
        </w:rPr>
        <w:t>al report to the funding entities and</w:t>
      </w:r>
      <w:r w:rsidR="00D75C21">
        <w:rPr>
          <w:rFonts w:ascii="Times New Roman" w:eastAsia="Times New Roman" w:hAnsi="Times New Roman" w:cs="Times New Roman"/>
          <w:sz w:val="24"/>
          <w:szCs w:val="24"/>
        </w:rPr>
        <w:t xml:space="preserve"> S</w:t>
      </w:r>
      <w:r w:rsidR="003810C2">
        <w:rPr>
          <w:rFonts w:ascii="Times New Roman" w:eastAsia="Times New Roman" w:hAnsi="Times New Roman" w:cs="Times New Roman"/>
          <w:sz w:val="24"/>
          <w:szCs w:val="24"/>
        </w:rPr>
        <w:t xml:space="preserve">outh </w:t>
      </w:r>
      <w:r w:rsidR="00D75C21">
        <w:rPr>
          <w:rFonts w:ascii="Times New Roman" w:eastAsia="Times New Roman" w:hAnsi="Times New Roman" w:cs="Times New Roman"/>
          <w:sz w:val="24"/>
          <w:szCs w:val="24"/>
        </w:rPr>
        <w:t>D</w:t>
      </w:r>
      <w:r w:rsidR="003810C2">
        <w:rPr>
          <w:rFonts w:ascii="Times New Roman" w:eastAsia="Times New Roman" w:hAnsi="Times New Roman" w:cs="Times New Roman"/>
          <w:sz w:val="24"/>
          <w:szCs w:val="24"/>
        </w:rPr>
        <w:t>akota</w:t>
      </w:r>
      <w:r w:rsidR="00BC5D23" w:rsidRPr="000F1521">
        <w:rPr>
          <w:rFonts w:ascii="Times New Roman" w:eastAsia="Times New Roman" w:hAnsi="Times New Roman" w:cs="Times New Roman"/>
          <w:sz w:val="24"/>
          <w:szCs w:val="24"/>
        </w:rPr>
        <w:t xml:space="preserve"> State Library.</w:t>
      </w:r>
      <w:r w:rsidR="002A0827" w:rsidRPr="000F1521">
        <w:rPr>
          <w:rFonts w:ascii="Times New Roman" w:eastAsia="Times New Roman" w:hAnsi="Times New Roman" w:cs="Times New Roman"/>
          <w:sz w:val="24"/>
          <w:szCs w:val="24"/>
        </w:rPr>
        <w:t xml:space="preserve"> </w:t>
      </w:r>
    </w:p>
    <w:p w:rsidR="002A0827" w:rsidRDefault="002A0827" w:rsidP="00CA1D86">
      <w:pPr>
        <w:spacing w:after="0" w:line="270" w:lineRule="atLeast"/>
        <w:rPr>
          <w:rFonts w:ascii="Times New Roman" w:eastAsia="Times New Roman" w:hAnsi="Times New Roman" w:cs="Times New Roman"/>
          <w:sz w:val="24"/>
          <w:szCs w:val="24"/>
          <w:u w:val="single"/>
        </w:rPr>
      </w:pPr>
    </w:p>
    <w:p w:rsidR="00CA1D86" w:rsidRDefault="00CA1D86" w:rsidP="00CA1D86">
      <w:pPr>
        <w:spacing w:after="0" w:line="270" w:lineRule="atLeast"/>
        <w:rPr>
          <w:rFonts w:ascii="Times New Roman" w:eastAsia="Times New Roman" w:hAnsi="Times New Roman" w:cs="Times New Roman"/>
          <w:sz w:val="24"/>
          <w:szCs w:val="24"/>
          <w:u w:val="single"/>
        </w:rPr>
      </w:pPr>
      <w:r w:rsidRPr="00CA1D86">
        <w:rPr>
          <w:rFonts w:ascii="Times New Roman" w:eastAsia="Times New Roman" w:hAnsi="Times New Roman" w:cs="Times New Roman"/>
          <w:sz w:val="24"/>
          <w:szCs w:val="24"/>
          <w:u w:val="single"/>
        </w:rPr>
        <w:t>Financial Operations</w:t>
      </w:r>
    </w:p>
    <w:p w:rsidR="00D75C21" w:rsidRDefault="00CA1D86" w:rsidP="002A0827">
      <w:pPr>
        <w:pStyle w:val="ListParagraph"/>
        <w:numPr>
          <w:ilvl w:val="0"/>
          <w:numId w:val="12"/>
        </w:numPr>
        <w:spacing w:before="100" w:beforeAutospacing="1" w:after="0" w:line="270" w:lineRule="atLeast"/>
        <w:rPr>
          <w:rFonts w:ascii="Times New Roman" w:eastAsia="Times New Roman" w:hAnsi="Times New Roman" w:cs="Times New Roman"/>
          <w:sz w:val="24"/>
          <w:szCs w:val="24"/>
        </w:rPr>
      </w:pPr>
      <w:r w:rsidRPr="002A0827">
        <w:rPr>
          <w:rFonts w:ascii="Times New Roman" w:eastAsia="Times New Roman" w:hAnsi="Times New Roman" w:cs="Times New Roman"/>
          <w:sz w:val="24"/>
          <w:szCs w:val="24"/>
        </w:rPr>
        <w:t>Prepares the annual budget for Board review and approval in a timely manner.</w:t>
      </w:r>
      <w:r w:rsidR="002A0827">
        <w:rPr>
          <w:rFonts w:ascii="Times New Roman" w:eastAsia="Times New Roman" w:hAnsi="Times New Roman" w:cs="Times New Roman"/>
          <w:sz w:val="24"/>
          <w:szCs w:val="24"/>
        </w:rPr>
        <w:t xml:space="preserve"> </w:t>
      </w:r>
    </w:p>
    <w:p w:rsidR="002A0827" w:rsidRDefault="002A0827" w:rsidP="002A0827">
      <w:pPr>
        <w:pStyle w:val="ListParagraph"/>
        <w:numPr>
          <w:ilvl w:val="0"/>
          <w:numId w:val="12"/>
        </w:numPr>
        <w:spacing w:before="100" w:beforeAutospacing="1"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Prepares </w:t>
      </w:r>
      <w:r w:rsidR="006D5C2C">
        <w:rPr>
          <w:rFonts w:ascii="Times New Roman" w:eastAsia="Times New Roman" w:hAnsi="Times New Roman" w:cs="Times New Roman"/>
          <w:sz w:val="24"/>
          <w:szCs w:val="24"/>
        </w:rPr>
        <w:t xml:space="preserve">periodic and </w:t>
      </w:r>
      <w:r>
        <w:rPr>
          <w:rFonts w:ascii="Times New Roman" w:eastAsia="Times New Roman" w:hAnsi="Times New Roman" w:cs="Times New Roman"/>
          <w:sz w:val="24"/>
          <w:szCs w:val="24"/>
        </w:rPr>
        <w:t>end-of-year</w:t>
      </w:r>
      <w:r w:rsidR="000F1521">
        <w:rPr>
          <w:rFonts w:ascii="Times New Roman" w:eastAsia="Times New Roman" w:hAnsi="Times New Roman" w:cs="Times New Roman"/>
          <w:sz w:val="24"/>
          <w:szCs w:val="24"/>
        </w:rPr>
        <w:t xml:space="preserve"> Finance R</w:t>
      </w:r>
      <w:r>
        <w:rPr>
          <w:rFonts w:ascii="Times New Roman" w:eastAsia="Times New Roman" w:hAnsi="Times New Roman" w:cs="Times New Roman"/>
          <w:sz w:val="24"/>
          <w:szCs w:val="24"/>
        </w:rPr>
        <w:t>eport for the Board and other entities.</w:t>
      </w:r>
    </w:p>
    <w:p w:rsidR="002A0827" w:rsidRDefault="00CA1D86" w:rsidP="002A0827">
      <w:pPr>
        <w:pStyle w:val="ListParagraph"/>
        <w:numPr>
          <w:ilvl w:val="0"/>
          <w:numId w:val="12"/>
        </w:numPr>
        <w:spacing w:before="100" w:beforeAutospacing="1" w:after="0" w:line="270" w:lineRule="atLeast"/>
        <w:rPr>
          <w:rFonts w:ascii="Times New Roman" w:eastAsia="Times New Roman" w:hAnsi="Times New Roman" w:cs="Times New Roman"/>
          <w:sz w:val="24"/>
          <w:szCs w:val="24"/>
        </w:rPr>
      </w:pPr>
      <w:r w:rsidRPr="002A0827">
        <w:rPr>
          <w:rFonts w:ascii="Times New Roman" w:eastAsia="Times New Roman" w:hAnsi="Times New Roman" w:cs="Times New Roman"/>
          <w:sz w:val="24"/>
          <w:szCs w:val="24"/>
        </w:rPr>
        <w:t>Administers and monitors expenditure of library funds to stay within approved budget.</w:t>
      </w:r>
    </w:p>
    <w:p w:rsidR="002A0827" w:rsidRDefault="002A0827" w:rsidP="002A0827">
      <w:pPr>
        <w:pStyle w:val="ListParagraph"/>
        <w:numPr>
          <w:ilvl w:val="0"/>
          <w:numId w:val="12"/>
        </w:numPr>
        <w:spacing w:before="100" w:beforeAutospacing="1"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with the City Finance Officer or other </w:t>
      </w:r>
      <w:r w:rsidR="00D75C21">
        <w:rPr>
          <w:rFonts w:ascii="Times New Roman" w:eastAsia="Times New Roman" w:hAnsi="Times New Roman" w:cs="Times New Roman"/>
          <w:sz w:val="24"/>
          <w:szCs w:val="24"/>
        </w:rPr>
        <w:t>c</w:t>
      </w:r>
      <w:r>
        <w:rPr>
          <w:rFonts w:ascii="Times New Roman" w:eastAsia="Times New Roman" w:hAnsi="Times New Roman" w:cs="Times New Roman"/>
          <w:sz w:val="24"/>
          <w:szCs w:val="24"/>
        </w:rPr>
        <w:t>ity employee</w:t>
      </w:r>
      <w:r w:rsidR="003810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review reports to ensure accuracy </w:t>
      </w:r>
      <w:r w:rsidR="006D5C2C">
        <w:rPr>
          <w:rFonts w:ascii="Times New Roman" w:eastAsia="Times New Roman" w:hAnsi="Times New Roman" w:cs="Times New Roman"/>
          <w:sz w:val="24"/>
          <w:szCs w:val="24"/>
        </w:rPr>
        <w:t>of financial data</w:t>
      </w:r>
      <w:r>
        <w:rPr>
          <w:rFonts w:ascii="Times New Roman" w:eastAsia="Times New Roman" w:hAnsi="Times New Roman" w:cs="Times New Roman"/>
          <w:sz w:val="24"/>
          <w:szCs w:val="24"/>
        </w:rPr>
        <w:t>.</w:t>
      </w:r>
    </w:p>
    <w:p w:rsidR="00D75C21" w:rsidRDefault="003810C2" w:rsidP="00D75C21">
      <w:pPr>
        <w:pStyle w:val="ListParagraph"/>
        <w:numPr>
          <w:ilvl w:val="0"/>
          <w:numId w:val="12"/>
        </w:numPr>
        <w:spacing w:before="100" w:beforeAutospacing="1"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ex-</w:t>
      </w:r>
      <w:r w:rsidR="000F1521">
        <w:rPr>
          <w:rFonts w:ascii="Times New Roman" w:eastAsia="Times New Roman" w:hAnsi="Times New Roman" w:cs="Times New Roman"/>
          <w:sz w:val="24"/>
          <w:szCs w:val="24"/>
        </w:rPr>
        <w:t>o</w:t>
      </w:r>
      <w:r w:rsidR="002A0827">
        <w:rPr>
          <w:rFonts w:ascii="Times New Roman" w:eastAsia="Times New Roman" w:hAnsi="Times New Roman" w:cs="Times New Roman"/>
          <w:sz w:val="24"/>
          <w:szCs w:val="24"/>
        </w:rPr>
        <w:t>fficio Board member of Friend</w:t>
      </w:r>
      <w:r w:rsidR="00D75C21">
        <w:rPr>
          <w:rFonts w:ascii="Times New Roman" w:eastAsia="Times New Roman" w:hAnsi="Times New Roman" w:cs="Times New Roman"/>
          <w:sz w:val="24"/>
          <w:szCs w:val="24"/>
        </w:rPr>
        <w:t xml:space="preserve">s of the Piedmont Valley Library </w:t>
      </w:r>
      <w:r w:rsidR="00B93534">
        <w:rPr>
          <w:rFonts w:ascii="Times New Roman" w:eastAsia="Times New Roman" w:hAnsi="Times New Roman" w:cs="Times New Roman"/>
          <w:sz w:val="24"/>
          <w:szCs w:val="24"/>
        </w:rPr>
        <w:t xml:space="preserve">and communicates with the Friends as needed including </w:t>
      </w:r>
      <w:r w:rsidR="002A0827">
        <w:rPr>
          <w:rFonts w:ascii="Times New Roman" w:eastAsia="Times New Roman" w:hAnsi="Times New Roman" w:cs="Times New Roman"/>
          <w:sz w:val="24"/>
          <w:szCs w:val="24"/>
        </w:rPr>
        <w:t>request</w:t>
      </w:r>
      <w:r w:rsidR="00D75C21">
        <w:rPr>
          <w:rFonts w:ascii="Times New Roman" w:eastAsia="Times New Roman" w:hAnsi="Times New Roman" w:cs="Times New Roman"/>
          <w:sz w:val="24"/>
          <w:szCs w:val="24"/>
        </w:rPr>
        <w:t>s</w:t>
      </w:r>
      <w:r w:rsidR="002A0827">
        <w:rPr>
          <w:rFonts w:ascii="Times New Roman" w:eastAsia="Times New Roman" w:hAnsi="Times New Roman" w:cs="Times New Roman"/>
          <w:sz w:val="24"/>
          <w:szCs w:val="24"/>
        </w:rPr>
        <w:t xml:space="preserve"> </w:t>
      </w:r>
      <w:r w:rsidR="00B93534">
        <w:rPr>
          <w:rFonts w:ascii="Times New Roman" w:eastAsia="Times New Roman" w:hAnsi="Times New Roman" w:cs="Times New Roman"/>
          <w:sz w:val="24"/>
          <w:szCs w:val="24"/>
        </w:rPr>
        <w:t xml:space="preserve">for </w:t>
      </w:r>
      <w:r w:rsidR="002A0827">
        <w:rPr>
          <w:rFonts w:ascii="Times New Roman" w:eastAsia="Times New Roman" w:hAnsi="Times New Roman" w:cs="Times New Roman"/>
          <w:sz w:val="24"/>
          <w:szCs w:val="24"/>
        </w:rPr>
        <w:t>funding support as needed.</w:t>
      </w:r>
      <w:r w:rsidR="00D75C21" w:rsidRPr="00D75C21">
        <w:rPr>
          <w:rFonts w:ascii="Times New Roman" w:eastAsia="Times New Roman" w:hAnsi="Times New Roman" w:cs="Times New Roman"/>
          <w:sz w:val="24"/>
          <w:szCs w:val="24"/>
        </w:rPr>
        <w:t xml:space="preserve"> </w:t>
      </w:r>
    </w:p>
    <w:p w:rsidR="002A0827" w:rsidRPr="00D75C21" w:rsidRDefault="00D75C21" w:rsidP="00D75C21">
      <w:pPr>
        <w:pStyle w:val="ListParagraph"/>
        <w:numPr>
          <w:ilvl w:val="0"/>
          <w:numId w:val="12"/>
        </w:numPr>
        <w:spacing w:before="100" w:beforeAutospacing="1" w:after="0" w:line="270" w:lineRule="atLeast"/>
        <w:rPr>
          <w:rFonts w:ascii="Times New Roman" w:eastAsia="Times New Roman" w:hAnsi="Times New Roman" w:cs="Times New Roman"/>
          <w:sz w:val="24"/>
          <w:szCs w:val="24"/>
        </w:rPr>
      </w:pPr>
      <w:r w:rsidRPr="00D75C21">
        <w:rPr>
          <w:rFonts w:ascii="Times New Roman" w:eastAsia="Times New Roman" w:hAnsi="Times New Roman" w:cs="Times New Roman"/>
          <w:sz w:val="24"/>
          <w:szCs w:val="24"/>
        </w:rPr>
        <w:t xml:space="preserve">As </w:t>
      </w:r>
      <w:r w:rsidR="00B93534">
        <w:rPr>
          <w:rFonts w:ascii="Times New Roman" w:eastAsia="Times New Roman" w:hAnsi="Times New Roman" w:cs="Times New Roman"/>
          <w:sz w:val="24"/>
          <w:szCs w:val="24"/>
        </w:rPr>
        <w:t xml:space="preserve">time and </w:t>
      </w:r>
      <w:r w:rsidR="006D5C2C">
        <w:rPr>
          <w:rFonts w:ascii="Times New Roman" w:eastAsia="Times New Roman" w:hAnsi="Times New Roman" w:cs="Times New Roman"/>
          <w:sz w:val="24"/>
          <w:szCs w:val="24"/>
        </w:rPr>
        <w:t>resources permit</w:t>
      </w:r>
      <w:proofErr w:type="gramStart"/>
      <w:r w:rsidR="006D5C2C">
        <w:rPr>
          <w:rFonts w:ascii="Times New Roman" w:eastAsia="Times New Roman" w:hAnsi="Times New Roman" w:cs="Times New Roman"/>
          <w:sz w:val="24"/>
          <w:szCs w:val="24"/>
        </w:rPr>
        <w:t xml:space="preserve">, </w:t>
      </w:r>
      <w:r w:rsidRPr="00D75C21">
        <w:rPr>
          <w:rFonts w:ascii="Times New Roman" w:eastAsia="Times New Roman" w:hAnsi="Times New Roman" w:cs="Times New Roman"/>
          <w:sz w:val="24"/>
          <w:szCs w:val="24"/>
        </w:rPr>
        <w:t>,</w:t>
      </w:r>
      <w:proofErr w:type="gramEnd"/>
      <w:r w:rsidRPr="00D75C21">
        <w:rPr>
          <w:rFonts w:ascii="Times New Roman" w:eastAsia="Times New Roman" w:hAnsi="Times New Roman" w:cs="Times New Roman"/>
          <w:sz w:val="24"/>
          <w:szCs w:val="24"/>
        </w:rPr>
        <w:t xml:space="preserve"> prepares grant requests for other sources of funding.</w:t>
      </w:r>
    </w:p>
    <w:p w:rsidR="002A0827" w:rsidRDefault="002A08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0827" w:rsidRPr="002A0827" w:rsidRDefault="002A0827" w:rsidP="002A0827">
      <w:pPr>
        <w:spacing w:before="100" w:beforeAutospacing="1" w:after="0" w:line="270" w:lineRule="atLeast"/>
        <w:rPr>
          <w:rFonts w:ascii="Times New Roman" w:eastAsia="Times New Roman" w:hAnsi="Times New Roman" w:cs="Times New Roman"/>
          <w:sz w:val="24"/>
          <w:szCs w:val="24"/>
        </w:rPr>
      </w:pPr>
    </w:p>
    <w:p w:rsidR="00CA1D86" w:rsidRPr="00CA1D86" w:rsidRDefault="00CA1D86" w:rsidP="00CA1D86">
      <w:pPr>
        <w:spacing w:after="0" w:line="270" w:lineRule="atLeast"/>
        <w:rPr>
          <w:rFonts w:ascii="Times New Roman" w:eastAsia="Times New Roman" w:hAnsi="Times New Roman" w:cs="Times New Roman"/>
          <w:sz w:val="24"/>
          <w:szCs w:val="24"/>
          <w:u w:val="single"/>
        </w:rPr>
      </w:pPr>
      <w:r w:rsidRPr="00CA1D86">
        <w:rPr>
          <w:rFonts w:ascii="Times New Roman" w:eastAsia="Times New Roman" w:hAnsi="Times New Roman" w:cs="Times New Roman"/>
          <w:sz w:val="24"/>
          <w:szCs w:val="24"/>
          <w:u w:val="single"/>
        </w:rPr>
        <w:t>Personnel Management</w:t>
      </w:r>
    </w:p>
    <w:p w:rsidR="00CA1D86" w:rsidRPr="00CA1D86" w:rsidRDefault="00CA1D86" w:rsidP="00CA1D86">
      <w:pPr>
        <w:spacing w:after="0" w:line="270" w:lineRule="atLeast"/>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As the immediate supervisor of all library personnel, the Library Director:</w:t>
      </w:r>
    </w:p>
    <w:p w:rsidR="00CA1D86" w:rsidRPr="00CA1D86" w:rsidRDefault="00CA1D86" w:rsidP="00CA1D86">
      <w:pPr>
        <w:numPr>
          <w:ilvl w:val="0"/>
          <w:numId w:val="6"/>
        </w:numPr>
        <w:spacing w:before="100" w:beforeAutospacing="1" w:after="0" w:line="270" w:lineRule="atLeast"/>
        <w:ind w:left="375"/>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Recruits,</w:t>
      </w:r>
      <w:r w:rsidR="00D75C21">
        <w:rPr>
          <w:rFonts w:ascii="Times New Roman" w:eastAsia="Times New Roman" w:hAnsi="Times New Roman" w:cs="Times New Roman"/>
          <w:sz w:val="24"/>
          <w:szCs w:val="24"/>
        </w:rPr>
        <w:t xml:space="preserve"> hires,</w:t>
      </w:r>
      <w:r w:rsidRPr="00CA1D86">
        <w:rPr>
          <w:rFonts w:ascii="Times New Roman" w:eastAsia="Times New Roman" w:hAnsi="Times New Roman" w:cs="Times New Roman"/>
          <w:sz w:val="24"/>
          <w:szCs w:val="24"/>
        </w:rPr>
        <w:t xml:space="preserve"> trains,</w:t>
      </w:r>
      <w:r w:rsidR="003810C2">
        <w:rPr>
          <w:rFonts w:ascii="Times New Roman" w:eastAsia="Times New Roman" w:hAnsi="Times New Roman" w:cs="Times New Roman"/>
          <w:sz w:val="24"/>
          <w:szCs w:val="24"/>
        </w:rPr>
        <w:t xml:space="preserve"> and evaluates all staff and volunteers, and terminates when necessary</w:t>
      </w:r>
      <w:r w:rsidRPr="00CA1D86">
        <w:rPr>
          <w:rFonts w:ascii="Times New Roman" w:eastAsia="Times New Roman" w:hAnsi="Times New Roman" w:cs="Times New Roman"/>
          <w:sz w:val="24"/>
          <w:szCs w:val="24"/>
        </w:rPr>
        <w:t>.</w:t>
      </w:r>
    </w:p>
    <w:p w:rsidR="00CA1D86" w:rsidRPr="00CA1D86" w:rsidRDefault="002A0827" w:rsidP="00CA1D86">
      <w:pPr>
        <w:numPr>
          <w:ilvl w:val="0"/>
          <w:numId w:val="6"/>
        </w:numPr>
        <w:spacing w:before="100" w:beforeAutospacing="1" w:after="0" w:line="270" w:lineRule="atLeast"/>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Assigns duties and</w:t>
      </w:r>
      <w:r w:rsidR="00CA1D86" w:rsidRPr="00CA1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defines staff responsibilities</w:t>
      </w:r>
      <w:r w:rsidR="00D75C21">
        <w:rPr>
          <w:rFonts w:ascii="Times New Roman" w:eastAsia="Times New Roman" w:hAnsi="Times New Roman" w:cs="Times New Roman"/>
          <w:sz w:val="24"/>
          <w:szCs w:val="24"/>
        </w:rPr>
        <w:t>.</w:t>
      </w:r>
    </w:p>
    <w:p w:rsidR="002A0827" w:rsidRPr="00CA1D86" w:rsidRDefault="00CA1D86" w:rsidP="002A0827">
      <w:pPr>
        <w:numPr>
          <w:ilvl w:val="0"/>
          <w:numId w:val="6"/>
        </w:numPr>
        <w:spacing w:before="100" w:beforeAutospacing="1" w:after="0" w:line="270" w:lineRule="atLeast"/>
        <w:ind w:left="375"/>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 xml:space="preserve">Promotes staff development </w:t>
      </w:r>
    </w:p>
    <w:p w:rsidR="002A0827" w:rsidRDefault="002A0827" w:rsidP="00CA1D86">
      <w:pPr>
        <w:spacing w:after="0" w:line="270" w:lineRule="atLeast"/>
        <w:rPr>
          <w:rFonts w:ascii="Times New Roman" w:eastAsia="Times New Roman" w:hAnsi="Times New Roman" w:cs="Times New Roman"/>
          <w:sz w:val="24"/>
          <w:szCs w:val="24"/>
          <w:u w:val="single"/>
        </w:rPr>
      </w:pPr>
    </w:p>
    <w:p w:rsidR="00CA1D86" w:rsidRPr="00CA1D86" w:rsidRDefault="006D5C2C" w:rsidP="00CA1D86">
      <w:pPr>
        <w:spacing w:after="0" w:line="27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Asset</w:t>
      </w:r>
      <w:r w:rsidR="00CA1D86" w:rsidRPr="00CA1D86">
        <w:rPr>
          <w:rFonts w:ascii="Times New Roman" w:eastAsia="Times New Roman" w:hAnsi="Times New Roman" w:cs="Times New Roman"/>
          <w:sz w:val="24"/>
          <w:szCs w:val="24"/>
          <w:u w:val="single"/>
        </w:rPr>
        <w:t xml:space="preserve"> Management</w:t>
      </w:r>
    </w:p>
    <w:p w:rsidR="00CA1D86" w:rsidRPr="00CA1D86" w:rsidRDefault="00CA1D86" w:rsidP="002A0827">
      <w:pPr>
        <w:spacing w:after="0" w:line="270" w:lineRule="atLeast"/>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The Library</w:t>
      </w:r>
      <w:r w:rsidR="002A0827">
        <w:rPr>
          <w:rFonts w:ascii="Times New Roman" w:eastAsia="Times New Roman" w:hAnsi="Times New Roman" w:cs="Times New Roman"/>
          <w:sz w:val="24"/>
          <w:szCs w:val="24"/>
        </w:rPr>
        <w:t xml:space="preserve"> Director ensures the maintenance of the library interior, furnishings </w:t>
      </w:r>
      <w:r w:rsidRPr="00CA1D86">
        <w:rPr>
          <w:rFonts w:ascii="Times New Roman" w:eastAsia="Times New Roman" w:hAnsi="Times New Roman" w:cs="Times New Roman"/>
          <w:sz w:val="24"/>
          <w:szCs w:val="24"/>
        </w:rPr>
        <w:t xml:space="preserve">and equipment. </w:t>
      </w:r>
      <w:r w:rsidR="000F1521">
        <w:rPr>
          <w:rFonts w:ascii="Times New Roman" w:eastAsia="Times New Roman" w:hAnsi="Times New Roman" w:cs="Times New Roman"/>
          <w:sz w:val="24"/>
          <w:szCs w:val="24"/>
        </w:rPr>
        <w:t>In the event of a major development project, the director would provide leadership and direction.</w:t>
      </w:r>
    </w:p>
    <w:p w:rsidR="000F1521" w:rsidRDefault="000F1521" w:rsidP="00CA1D86">
      <w:pPr>
        <w:spacing w:after="0" w:line="270" w:lineRule="atLeast"/>
        <w:rPr>
          <w:rFonts w:ascii="Times New Roman" w:eastAsia="Times New Roman" w:hAnsi="Times New Roman" w:cs="Times New Roman"/>
          <w:sz w:val="24"/>
          <w:szCs w:val="24"/>
        </w:rPr>
      </w:pPr>
    </w:p>
    <w:p w:rsidR="00CA1D86" w:rsidRPr="00CA1D86" w:rsidRDefault="00CA1D86" w:rsidP="00CA1D86">
      <w:pPr>
        <w:spacing w:after="0" w:line="270" w:lineRule="atLeast"/>
        <w:rPr>
          <w:rFonts w:ascii="Times New Roman" w:eastAsia="Times New Roman" w:hAnsi="Times New Roman" w:cs="Times New Roman"/>
          <w:sz w:val="24"/>
          <w:szCs w:val="24"/>
          <w:u w:val="single"/>
        </w:rPr>
      </w:pPr>
      <w:r w:rsidRPr="00CA1D86">
        <w:rPr>
          <w:rFonts w:ascii="Times New Roman" w:eastAsia="Times New Roman" w:hAnsi="Times New Roman" w:cs="Times New Roman"/>
          <w:sz w:val="24"/>
          <w:szCs w:val="24"/>
          <w:u w:val="single"/>
        </w:rPr>
        <w:t>Board of Trustees Representative</w:t>
      </w:r>
    </w:p>
    <w:p w:rsidR="00CA1D86" w:rsidRPr="00CA1D86" w:rsidRDefault="00CA1D86" w:rsidP="00CA1D86">
      <w:pPr>
        <w:spacing w:after="0" w:line="270" w:lineRule="atLeast"/>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 xml:space="preserve">The Library Director informs the Board of Trustees of all relevant library business. As an </w:t>
      </w:r>
      <w:proofErr w:type="spellStart"/>
      <w:r w:rsidRPr="00CA1D86">
        <w:rPr>
          <w:rFonts w:ascii="Times New Roman" w:eastAsia="Times New Roman" w:hAnsi="Times New Roman" w:cs="Times New Roman"/>
          <w:sz w:val="24"/>
          <w:szCs w:val="24"/>
        </w:rPr>
        <w:t>exofficio</w:t>
      </w:r>
      <w:proofErr w:type="spellEnd"/>
      <w:r w:rsidRPr="00CA1D86">
        <w:rPr>
          <w:rFonts w:ascii="Times New Roman" w:eastAsia="Times New Roman" w:hAnsi="Times New Roman" w:cs="Times New Roman"/>
          <w:sz w:val="24"/>
          <w:szCs w:val="24"/>
        </w:rPr>
        <w:t xml:space="preserve"> member of the board, the Library Director:</w:t>
      </w:r>
    </w:p>
    <w:p w:rsidR="00CA1D86" w:rsidRDefault="00CA1D86" w:rsidP="00CA1D86">
      <w:pPr>
        <w:numPr>
          <w:ilvl w:val="0"/>
          <w:numId w:val="8"/>
        </w:numPr>
        <w:spacing w:before="100" w:beforeAutospacing="1" w:after="0" w:line="270" w:lineRule="atLeast"/>
        <w:ind w:left="375"/>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Participates in monthly meetings of the Board of Trustees and provides a detailed report of library operations and developments at each meeting.</w:t>
      </w:r>
    </w:p>
    <w:p w:rsidR="000F1521" w:rsidRDefault="003810C2" w:rsidP="00CA1D86">
      <w:pPr>
        <w:numPr>
          <w:ilvl w:val="0"/>
          <w:numId w:val="8"/>
        </w:numPr>
        <w:spacing w:before="100" w:beforeAutospacing="1" w:after="0" w:line="270" w:lineRule="atLeast"/>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the Secretary of</w:t>
      </w:r>
      <w:r w:rsidR="000F1521">
        <w:rPr>
          <w:rFonts w:ascii="Times New Roman" w:eastAsia="Times New Roman" w:hAnsi="Times New Roman" w:cs="Times New Roman"/>
          <w:sz w:val="24"/>
          <w:szCs w:val="24"/>
        </w:rPr>
        <w:t xml:space="preserve"> the Library Board.</w:t>
      </w:r>
    </w:p>
    <w:p w:rsidR="000F1521" w:rsidRPr="00CA1D86" w:rsidRDefault="000F1521" w:rsidP="00CA1D86">
      <w:pPr>
        <w:numPr>
          <w:ilvl w:val="0"/>
          <w:numId w:val="8"/>
        </w:numPr>
        <w:spacing w:before="100" w:beforeAutospacing="1" w:after="0" w:line="270" w:lineRule="atLeast"/>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Submits the annual budget to the Board.</w:t>
      </w:r>
    </w:p>
    <w:p w:rsidR="000F1521" w:rsidRDefault="00CA1D86" w:rsidP="000F1521">
      <w:pPr>
        <w:numPr>
          <w:ilvl w:val="0"/>
          <w:numId w:val="8"/>
        </w:numPr>
        <w:spacing w:before="100" w:beforeAutospacing="1" w:after="0" w:line="270" w:lineRule="atLeast"/>
        <w:ind w:left="375"/>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 xml:space="preserve">Provides professional expertise and guidance to the board </w:t>
      </w:r>
    </w:p>
    <w:p w:rsidR="000F1521" w:rsidRDefault="000F1521" w:rsidP="000F1521">
      <w:pPr>
        <w:spacing w:after="0" w:line="270" w:lineRule="atLeast"/>
        <w:rPr>
          <w:rFonts w:ascii="Times New Roman" w:eastAsia="Times New Roman" w:hAnsi="Times New Roman" w:cs="Times New Roman"/>
          <w:sz w:val="24"/>
          <w:szCs w:val="24"/>
          <w:u w:val="single"/>
        </w:rPr>
      </w:pPr>
    </w:p>
    <w:p w:rsidR="000F1521" w:rsidRPr="000F1521" w:rsidRDefault="000F1521" w:rsidP="000F1521">
      <w:pPr>
        <w:spacing w:after="0" w:line="27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Black Hills Library Consortium</w:t>
      </w:r>
    </w:p>
    <w:p w:rsidR="000F1521" w:rsidRPr="000F1521" w:rsidRDefault="000F1521" w:rsidP="000F152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Director is a Board member of the Black Hills Library Consortium </w:t>
      </w:r>
      <w:r w:rsidR="003810C2">
        <w:rPr>
          <w:rFonts w:ascii="Times New Roman" w:eastAsia="Times New Roman" w:hAnsi="Times New Roman" w:cs="Times New Roman"/>
          <w:sz w:val="24"/>
          <w:szCs w:val="24"/>
        </w:rPr>
        <w:t xml:space="preserve">(BHLC) </w:t>
      </w:r>
      <w:r>
        <w:rPr>
          <w:rFonts w:ascii="Times New Roman" w:eastAsia="Times New Roman" w:hAnsi="Times New Roman" w:cs="Times New Roman"/>
          <w:sz w:val="24"/>
          <w:szCs w:val="24"/>
        </w:rPr>
        <w:t xml:space="preserve">and shall attend the BHLC Board meetings </w:t>
      </w:r>
      <w:r w:rsidRPr="00B93534">
        <w:rPr>
          <w:rFonts w:ascii="Times New Roman" w:eastAsia="Times New Roman" w:hAnsi="Times New Roman" w:cs="Times New Roman"/>
          <w:sz w:val="24"/>
          <w:szCs w:val="24"/>
        </w:rPr>
        <w:t>as able</w:t>
      </w:r>
      <w:r>
        <w:rPr>
          <w:rFonts w:ascii="Times New Roman" w:eastAsia="Times New Roman" w:hAnsi="Times New Roman" w:cs="Times New Roman"/>
          <w:sz w:val="24"/>
          <w:szCs w:val="24"/>
        </w:rPr>
        <w:t>, submitting reports to the Library Board.</w:t>
      </w:r>
    </w:p>
    <w:p w:rsidR="00CA1D86" w:rsidRPr="00CA1D86" w:rsidRDefault="00CA1D86" w:rsidP="000F1521">
      <w:pPr>
        <w:spacing w:before="100" w:beforeAutospacing="1" w:after="120" w:line="270" w:lineRule="atLeast"/>
        <w:ind w:left="15"/>
        <w:rPr>
          <w:rFonts w:ascii="Times New Roman" w:eastAsia="Times New Roman" w:hAnsi="Times New Roman" w:cs="Times New Roman"/>
          <w:sz w:val="24"/>
          <w:szCs w:val="24"/>
          <w:u w:val="single"/>
        </w:rPr>
      </w:pPr>
      <w:r w:rsidRPr="00CA1D86">
        <w:rPr>
          <w:rFonts w:ascii="Times New Roman" w:eastAsia="Times New Roman" w:hAnsi="Times New Roman" w:cs="Times New Roman"/>
          <w:sz w:val="24"/>
          <w:szCs w:val="24"/>
          <w:u w:val="single"/>
        </w:rPr>
        <w:t>Professional Development</w:t>
      </w:r>
    </w:p>
    <w:p w:rsidR="00CA1D86" w:rsidRDefault="00CA1D86" w:rsidP="00CA1D86">
      <w:pPr>
        <w:spacing w:after="0" w:line="270" w:lineRule="atLeast"/>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To stay aware of new trends in library management and technology, legal issues facing libraries, and new ideas for p</w:t>
      </w:r>
      <w:r w:rsidR="000F1521">
        <w:rPr>
          <w:rFonts w:ascii="Times New Roman" w:eastAsia="Times New Roman" w:hAnsi="Times New Roman" w:cs="Times New Roman"/>
          <w:sz w:val="24"/>
          <w:szCs w:val="24"/>
        </w:rPr>
        <w:t xml:space="preserve">rogramming the Library Director shall attend meetings, workshops and conferences as possible. </w:t>
      </w:r>
    </w:p>
    <w:p w:rsidR="000F1521" w:rsidRPr="00CA1D86" w:rsidRDefault="000F1521" w:rsidP="00CA1D86">
      <w:pPr>
        <w:spacing w:after="0" w:line="270" w:lineRule="atLeast"/>
        <w:rPr>
          <w:rFonts w:ascii="Times New Roman" w:eastAsia="Times New Roman" w:hAnsi="Times New Roman" w:cs="Times New Roman"/>
          <w:sz w:val="24"/>
          <w:szCs w:val="24"/>
        </w:rPr>
      </w:pPr>
    </w:p>
    <w:p w:rsidR="00CA1D86" w:rsidRPr="00CA1D86" w:rsidRDefault="00CA1D86" w:rsidP="00CA1D86">
      <w:pPr>
        <w:spacing w:after="0" w:line="270" w:lineRule="atLeast"/>
        <w:rPr>
          <w:rFonts w:ascii="Times New Roman" w:eastAsia="Times New Roman" w:hAnsi="Times New Roman" w:cs="Times New Roman"/>
          <w:sz w:val="24"/>
          <w:szCs w:val="24"/>
        </w:rPr>
      </w:pPr>
      <w:r w:rsidRPr="00CA1D86">
        <w:rPr>
          <w:rFonts w:ascii="Times New Roman" w:eastAsia="Times New Roman" w:hAnsi="Times New Roman" w:cs="Times New Roman"/>
          <w:sz w:val="24"/>
          <w:szCs w:val="24"/>
        </w:rPr>
        <w:t>The Library Director’s job also includes any</w:t>
      </w:r>
      <w:r w:rsidR="003810C2">
        <w:rPr>
          <w:rFonts w:ascii="Times New Roman" w:eastAsia="Times New Roman" w:hAnsi="Times New Roman" w:cs="Times New Roman"/>
          <w:sz w:val="24"/>
          <w:szCs w:val="24"/>
        </w:rPr>
        <w:t xml:space="preserve"> other duties that are required</w:t>
      </w:r>
      <w:r w:rsidRPr="00CA1D86">
        <w:rPr>
          <w:rFonts w:ascii="Times New Roman" w:eastAsia="Times New Roman" w:hAnsi="Times New Roman" w:cs="Times New Roman"/>
          <w:sz w:val="24"/>
          <w:szCs w:val="24"/>
        </w:rPr>
        <w:t xml:space="preserve"> by the Board of Directors or that are es</w:t>
      </w:r>
      <w:r w:rsidR="000F1521">
        <w:rPr>
          <w:rFonts w:ascii="Times New Roman" w:eastAsia="Times New Roman" w:hAnsi="Times New Roman" w:cs="Times New Roman"/>
          <w:sz w:val="24"/>
          <w:szCs w:val="24"/>
        </w:rPr>
        <w:t>sential to ensuring that the Piedmont Valley Library</w:t>
      </w:r>
      <w:r w:rsidRPr="00CA1D86">
        <w:rPr>
          <w:rFonts w:ascii="Times New Roman" w:eastAsia="Times New Roman" w:hAnsi="Times New Roman" w:cs="Times New Roman"/>
          <w:sz w:val="24"/>
          <w:szCs w:val="24"/>
        </w:rPr>
        <w:t xml:space="preserve"> provides the best possible library service to the community. The Library Director will be evaluated by the Board annually.</w:t>
      </w:r>
    </w:p>
    <w:p w:rsidR="00CA1D86" w:rsidRPr="00CA1D86" w:rsidRDefault="00CA1D86" w:rsidP="00CA1D86">
      <w:pPr>
        <w:spacing w:after="0" w:line="270" w:lineRule="atLeast"/>
        <w:rPr>
          <w:rFonts w:ascii="Times New Roman" w:eastAsia="Times New Roman" w:hAnsi="Times New Roman" w:cs="Times New Roman"/>
          <w:sz w:val="24"/>
          <w:szCs w:val="24"/>
        </w:rPr>
      </w:pPr>
    </w:p>
    <w:p w:rsidR="00C24C76" w:rsidRDefault="003810C2" w:rsidP="00CA1D86">
      <w:pPr>
        <w:spacing w:after="0"/>
        <w:rPr>
          <w:rFonts w:ascii="Times New Roman" w:hAnsi="Times New Roman" w:cs="Times New Roman"/>
          <w:sz w:val="24"/>
          <w:szCs w:val="24"/>
        </w:rPr>
      </w:pPr>
      <w:r>
        <w:rPr>
          <w:rFonts w:ascii="Times New Roman" w:hAnsi="Times New Roman" w:cs="Times New Roman"/>
          <w:sz w:val="24"/>
          <w:szCs w:val="24"/>
        </w:rPr>
        <w:t>Ado</w:t>
      </w:r>
      <w:r w:rsidR="00B93534">
        <w:rPr>
          <w:rFonts w:ascii="Times New Roman" w:hAnsi="Times New Roman" w:cs="Times New Roman"/>
          <w:sz w:val="24"/>
          <w:szCs w:val="24"/>
        </w:rPr>
        <w:t>pted: February 19, 2018</w:t>
      </w:r>
    </w:p>
    <w:p w:rsidR="003810C2" w:rsidRDefault="003810C2" w:rsidP="00CA1D86">
      <w:pPr>
        <w:spacing w:after="0"/>
        <w:rPr>
          <w:rFonts w:ascii="Times New Roman" w:hAnsi="Times New Roman" w:cs="Times New Roman"/>
          <w:sz w:val="24"/>
          <w:szCs w:val="24"/>
        </w:rPr>
      </w:pPr>
      <w:r>
        <w:rPr>
          <w:rFonts w:ascii="Times New Roman" w:hAnsi="Times New Roman" w:cs="Times New Roman"/>
          <w:sz w:val="24"/>
          <w:szCs w:val="24"/>
        </w:rPr>
        <w:t>Piedmont Valley Library Board of Trustees</w:t>
      </w:r>
    </w:p>
    <w:p w:rsidR="00D75C21" w:rsidRPr="00CA1D86" w:rsidRDefault="00D75C21" w:rsidP="00C24C76">
      <w:pPr>
        <w:spacing w:after="0"/>
        <w:rPr>
          <w:rFonts w:ascii="Times New Roman" w:hAnsi="Times New Roman" w:cs="Times New Roman"/>
          <w:sz w:val="24"/>
          <w:szCs w:val="24"/>
        </w:rPr>
      </w:pPr>
    </w:p>
    <w:sectPr w:rsidR="00D75C21" w:rsidRPr="00CA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933"/>
    <w:multiLevelType w:val="multilevel"/>
    <w:tmpl w:val="552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D2115"/>
    <w:multiLevelType w:val="hybridMultilevel"/>
    <w:tmpl w:val="A578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C4008"/>
    <w:multiLevelType w:val="multilevel"/>
    <w:tmpl w:val="772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57528"/>
    <w:multiLevelType w:val="multilevel"/>
    <w:tmpl w:val="8F9C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3067C"/>
    <w:multiLevelType w:val="hybridMultilevel"/>
    <w:tmpl w:val="084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0933"/>
    <w:multiLevelType w:val="multilevel"/>
    <w:tmpl w:val="3508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C20EB"/>
    <w:multiLevelType w:val="multilevel"/>
    <w:tmpl w:val="42A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FA1A3A"/>
    <w:multiLevelType w:val="hybridMultilevel"/>
    <w:tmpl w:val="C5B2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A0BB6"/>
    <w:multiLevelType w:val="hybridMultilevel"/>
    <w:tmpl w:val="DAE2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055FF"/>
    <w:multiLevelType w:val="multilevel"/>
    <w:tmpl w:val="A43AC90A"/>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
      <w:lvlJc w:val="left"/>
      <w:pPr>
        <w:tabs>
          <w:tab w:val="num" w:pos="3225"/>
        </w:tabs>
        <w:ind w:left="3225" w:hanging="360"/>
      </w:pPr>
      <w:rPr>
        <w:rFonts w:ascii="Symbol" w:hAnsi="Symbol" w:hint="default"/>
        <w:sz w:val="20"/>
      </w:rPr>
    </w:lvl>
    <w:lvl w:ilvl="2" w:tentative="1">
      <w:start w:val="1"/>
      <w:numFmt w:val="bullet"/>
      <w:lvlText w:val=""/>
      <w:lvlJc w:val="left"/>
      <w:pPr>
        <w:tabs>
          <w:tab w:val="num" w:pos="3945"/>
        </w:tabs>
        <w:ind w:left="3945" w:hanging="360"/>
      </w:pPr>
      <w:rPr>
        <w:rFonts w:ascii="Symbol" w:hAnsi="Symbol" w:hint="default"/>
        <w:sz w:val="20"/>
      </w:rPr>
    </w:lvl>
    <w:lvl w:ilvl="3" w:tentative="1">
      <w:start w:val="1"/>
      <w:numFmt w:val="bullet"/>
      <w:lvlText w:val=""/>
      <w:lvlJc w:val="left"/>
      <w:pPr>
        <w:tabs>
          <w:tab w:val="num" w:pos="4665"/>
        </w:tabs>
        <w:ind w:left="4665" w:hanging="360"/>
      </w:pPr>
      <w:rPr>
        <w:rFonts w:ascii="Symbol" w:hAnsi="Symbol" w:hint="default"/>
        <w:sz w:val="20"/>
      </w:rPr>
    </w:lvl>
    <w:lvl w:ilvl="4" w:tentative="1">
      <w:start w:val="1"/>
      <w:numFmt w:val="bullet"/>
      <w:lvlText w:val=""/>
      <w:lvlJc w:val="left"/>
      <w:pPr>
        <w:tabs>
          <w:tab w:val="num" w:pos="5385"/>
        </w:tabs>
        <w:ind w:left="5385" w:hanging="360"/>
      </w:pPr>
      <w:rPr>
        <w:rFonts w:ascii="Symbol" w:hAnsi="Symbol" w:hint="default"/>
        <w:sz w:val="20"/>
      </w:rPr>
    </w:lvl>
    <w:lvl w:ilvl="5" w:tentative="1">
      <w:start w:val="1"/>
      <w:numFmt w:val="bullet"/>
      <w:lvlText w:val=""/>
      <w:lvlJc w:val="left"/>
      <w:pPr>
        <w:tabs>
          <w:tab w:val="num" w:pos="6105"/>
        </w:tabs>
        <w:ind w:left="6105" w:hanging="360"/>
      </w:pPr>
      <w:rPr>
        <w:rFonts w:ascii="Symbol" w:hAnsi="Symbol" w:hint="default"/>
        <w:sz w:val="20"/>
      </w:rPr>
    </w:lvl>
    <w:lvl w:ilvl="6" w:tentative="1">
      <w:start w:val="1"/>
      <w:numFmt w:val="bullet"/>
      <w:lvlText w:val=""/>
      <w:lvlJc w:val="left"/>
      <w:pPr>
        <w:tabs>
          <w:tab w:val="num" w:pos="6825"/>
        </w:tabs>
        <w:ind w:left="6825" w:hanging="360"/>
      </w:pPr>
      <w:rPr>
        <w:rFonts w:ascii="Symbol" w:hAnsi="Symbol" w:hint="default"/>
        <w:sz w:val="20"/>
      </w:rPr>
    </w:lvl>
    <w:lvl w:ilvl="7" w:tentative="1">
      <w:start w:val="1"/>
      <w:numFmt w:val="bullet"/>
      <w:lvlText w:val=""/>
      <w:lvlJc w:val="left"/>
      <w:pPr>
        <w:tabs>
          <w:tab w:val="num" w:pos="7545"/>
        </w:tabs>
        <w:ind w:left="7545" w:hanging="360"/>
      </w:pPr>
      <w:rPr>
        <w:rFonts w:ascii="Symbol" w:hAnsi="Symbol" w:hint="default"/>
        <w:sz w:val="20"/>
      </w:rPr>
    </w:lvl>
    <w:lvl w:ilvl="8" w:tentative="1">
      <w:start w:val="1"/>
      <w:numFmt w:val="bullet"/>
      <w:lvlText w:val=""/>
      <w:lvlJc w:val="left"/>
      <w:pPr>
        <w:tabs>
          <w:tab w:val="num" w:pos="8265"/>
        </w:tabs>
        <w:ind w:left="8265" w:hanging="360"/>
      </w:pPr>
      <w:rPr>
        <w:rFonts w:ascii="Symbol" w:hAnsi="Symbol" w:hint="default"/>
        <w:sz w:val="20"/>
      </w:rPr>
    </w:lvl>
  </w:abstractNum>
  <w:abstractNum w:abstractNumId="10" w15:restartNumberingAfterBreak="0">
    <w:nsid w:val="6E7E204C"/>
    <w:multiLevelType w:val="multilevel"/>
    <w:tmpl w:val="5266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8D6393"/>
    <w:multiLevelType w:val="multilevel"/>
    <w:tmpl w:val="AA3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F61D06"/>
    <w:multiLevelType w:val="multilevel"/>
    <w:tmpl w:val="635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2"/>
  </w:num>
  <w:num w:numId="4">
    <w:abstractNumId w:val="11"/>
  </w:num>
  <w:num w:numId="5">
    <w:abstractNumId w:val="10"/>
  </w:num>
  <w:num w:numId="6">
    <w:abstractNumId w:val="12"/>
  </w:num>
  <w:num w:numId="7">
    <w:abstractNumId w:val="0"/>
  </w:num>
  <w:num w:numId="8">
    <w:abstractNumId w:val="6"/>
  </w:num>
  <w:num w:numId="9">
    <w:abstractNumId w:val="3"/>
  </w:num>
  <w:num w:numId="10">
    <w:abstractNumId w:val="7"/>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86"/>
    <w:rsid w:val="000F1521"/>
    <w:rsid w:val="00122488"/>
    <w:rsid w:val="001D6994"/>
    <w:rsid w:val="002A0827"/>
    <w:rsid w:val="003810C2"/>
    <w:rsid w:val="006D5C2C"/>
    <w:rsid w:val="00764401"/>
    <w:rsid w:val="009D1443"/>
    <w:rsid w:val="00B93534"/>
    <w:rsid w:val="00BC5D23"/>
    <w:rsid w:val="00C24C76"/>
    <w:rsid w:val="00CA1D86"/>
    <w:rsid w:val="00D7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4D322-C110-44C6-8A4B-17C5CCEF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1D86"/>
    <w:pPr>
      <w:spacing w:after="135" w:line="315" w:lineRule="atLeast"/>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1D86"/>
    <w:rPr>
      <w:rFonts w:ascii="Times New Roman" w:eastAsia="Times New Roman" w:hAnsi="Times New Roman" w:cs="Times New Roman"/>
      <w:b/>
      <w:bCs/>
      <w:sz w:val="23"/>
      <w:szCs w:val="23"/>
    </w:rPr>
  </w:style>
  <w:style w:type="paragraph" w:styleId="ListParagraph">
    <w:name w:val="List Paragraph"/>
    <w:basedOn w:val="Normal"/>
    <w:uiPriority w:val="34"/>
    <w:qFormat/>
    <w:rsid w:val="00BC5D23"/>
    <w:pPr>
      <w:ind w:left="720"/>
      <w:contextualSpacing/>
    </w:pPr>
  </w:style>
  <w:style w:type="paragraph" w:styleId="BalloonText">
    <w:name w:val="Balloon Text"/>
    <w:basedOn w:val="Normal"/>
    <w:link w:val="BalloonTextChar"/>
    <w:uiPriority w:val="99"/>
    <w:semiHidden/>
    <w:unhideWhenUsed/>
    <w:rsid w:val="00C24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2017-09-26T20:58:00Z</cp:lastPrinted>
  <dcterms:created xsi:type="dcterms:W3CDTF">2018-03-14T16:38:00Z</dcterms:created>
  <dcterms:modified xsi:type="dcterms:W3CDTF">2018-03-14T16:38:00Z</dcterms:modified>
</cp:coreProperties>
</file>